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04CDD" w:rsidRDefault="000D62D2">
      <w:pPr>
        <w:rPr>
          <w:u w:val="single"/>
        </w:rPr>
      </w:pPr>
      <w:r w:rsidRPr="000D62D2">
        <w:rPr>
          <w:u w:val="single"/>
        </w:rPr>
        <w:t xml:space="preserve">Цена реализации </w:t>
      </w:r>
    </w:p>
    <w:p w:rsidR="000D62D2" w:rsidRDefault="000D62D2">
      <w:pPr>
        <w:rPr>
          <w:u w:val="single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79"/>
        <w:gridCol w:w="4986"/>
        <w:gridCol w:w="1344"/>
        <w:gridCol w:w="2336"/>
      </w:tblGrid>
      <w:tr w:rsidR="000D62D2" w:rsidTr="000D62D2">
        <w:tc>
          <w:tcPr>
            <w:tcW w:w="679" w:type="dxa"/>
          </w:tcPr>
          <w:p w:rsidR="000D62D2" w:rsidRPr="000D62D2" w:rsidRDefault="000D62D2">
            <w:r w:rsidRPr="000D62D2">
              <w:t>№ п/п</w:t>
            </w:r>
          </w:p>
        </w:tc>
        <w:tc>
          <w:tcPr>
            <w:tcW w:w="4986" w:type="dxa"/>
          </w:tcPr>
          <w:p w:rsidR="000D62D2" w:rsidRPr="000D62D2" w:rsidRDefault="000D62D2">
            <w:r>
              <w:t>Наименование</w:t>
            </w:r>
          </w:p>
        </w:tc>
        <w:tc>
          <w:tcPr>
            <w:tcW w:w="1344" w:type="dxa"/>
          </w:tcPr>
          <w:p w:rsidR="000D62D2" w:rsidRPr="000D62D2" w:rsidRDefault="000D62D2">
            <w:r w:rsidRPr="000D62D2">
              <w:t>Кол-во, шт</w:t>
            </w:r>
            <w:r>
              <w:t>.</w:t>
            </w:r>
          </w:p>
        </w:tc>
        <w:tc>
          <w:tcPr>
            <w:tcW w:w="2336" w:type="dxa"/>
          </w:tcPr>
          <w:p w:rsidR="000D62D2" w:rsidRPr="000D62D2" w:rsidRDefault="000D62D2">
            <w:r w:rsidRPr="000D62D2">
              <w:t>Цена реализации, руб. с НДС</w:t>
            </w:r>
          </w:p>
        </w:tc>
      </w:tr>
      <w:tr w:rsidR="000D62D2" w:rsidTr="000D62D2">
        <w:tc>
          <w:tcPr>
            <w:tcW w:w="679" w:type="dxa"/>
          </w:tcPr>
          <w:p w:rsidR="000D62D2" w:rsidRPr="000D62D2" w:rsidRDefault="000D62D2">
            <w:r w:rsidRPr="000D62D2">
              <w:t>1</w:t>
            </w:r>
          </w:p>
        </w:tc>
        <w:tc>
          <w:tcPr>
            <w:tcW w:w="4986" w:type="dxa"/>
          </w:tcPr>
          <w:p w:rsidR="000D62D2" w:rsidRPr="00F773A7" w:rsidRDefault="00F773A7" w:rsidP="00F773A7">
            <w:r>
              <w:t>Фронтальный</w:t>
            </w:r>
            <w:r w:rsidR="000D62D2">
              <w:t xml:space="preserve"> погрузчик </w:t>
            </w:r>
            <w:r>
              <w:rPr>
                <w:lang w:val="en-US"/>
              </w:rPr>
              <w:t>XCMG</w:t>
            </w:r>
            <w:r w:rsidRPr="00F773A7">
              <w:t xml:space="preserve"> </w:t>
            </w:r>
            <w:r>
              <w:rPr>
                <w:lang w:val="en-US"/>
              </w:rPr>
              <w:t>ZL</w:t>
            </w:r>
            <w:r w:rsidRPr="00F773A7">
              <w:t>30</w:t>
            </w:r>
            <w:r>
              <w:rPr>
                <w:lang w:val="en-US"/>
              </w:rPr>
              <w:t>G</w:t>
            </w:r>
            <w:r>
              <w:t>, 3ТН</w:t>
            </w:r>
          </w:p>
        </w:tc>
        <w:tc>
          <w:tcPr>
            <w:tcW w:w="1344" w:type="dxa"/>
          </w:tcPr>
          <w:p w:rsidR="000D62D2" w:rsidRPr="000D62D2" w:rsidRDefault="000D62D2" w:rsidP="000D62D2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2336" w:type="dxa"/>
          </w:tcPr>
          <w:p w:rsidR="000D62D2" w:rsidRPr="000D62D2" w:rsidRDefault="00F83629" w:rsidP="00F773A7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1 44</w:t>
            </w:r>
            <w:r w:rsidR="000D62D2">
              <w:rPr>
                <w:lang w:val="en-US"/>
              </w:rPr>
              <w:t>0 000.00</w:t>
            </w:r>
          </w:p>
        </w:tc>
      </w:tr>
    </w:tbl>
    <w:p w:rsidR="000D62D2" w:rsidRPr="000D62D2" w:rsidRDefault="000D62D2">
      <w:pPr>
        <w:rPr>
          <w:u w:val="single"/>
        </w:rPr>
      </w:pPr>
      <w:bookmarkStart w:id="0" w:name="_GoBack"/>
      <w:bookmarkEnd w:id="0"/>
    </w:p>
    <w:sectPr w:rsidR="000D62D2" w:rsidRPr="000D62D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0DFC"/>
    <w:rsid w:val="000D62D2"/>
    <w:rsid w:val="00320DFC"/>
    <w:rsid w:val="00504CDD"/>
    <w:rsid w:val="00F773A7"/>
    <w:rsid w:val="00F836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11188B"/>
  <w15:chartTrackingRefBased/>
  <w15:docId w15:val="{F065AA16-870E-4BEE-84B7-EF2D108A7D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D62D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20</Words>
  <Characters>115</Characters>
  <Application>Microsoft Office Word</Application>
  <DocSecurity>0</DocSecurity>
  <Lines>1</Lines>
  <Paragraphs>1</Paragraphs>
  <ScaleCrop>false</ScaleCrop>
  <Company/>
  <LinksUpToDate>false</LinksUpToDate>
  <CharactersWithSpaces>134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Lysova Tatyana</dc:creator>
  <cp:keywords/>
  <dc:description/>
  <cp:lastModifiedBy>Lysova Tatyana</cp:lastModifiedBy>
  <cp:revision>4</cp:revision>
  <dcterms:created xsi:type="dcterms:W3CDTF">2025-08-19T08:43:00Z</dcterms:created>
  <dcterms:modified xsi:type="dcterms:W3CDTF">2025-08-20T09:50:00Z</dcterms:modified>
</cp:coreProperties>
</file>